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复试缴费指南</w:t>
      </w:r>
    </w:p>
    <w:p>
      <w:pPr>
        <w:pStyle w:val="9"/>
        <w:numPr>
          <w:ilvl w:val="0"/>
          <w:numId w:val="1"/>
        </w:numPr>
        <w:ind w:left="357" w:firstLineChars="0"/>
      </w:pPr>
      <w:r>
        <w:rPr>
          <w:rFonts w:hint="eastAsia"/>
        </w:rPr>
        <w:t>手机打开支付宝，扫描下方二维码</w:t>
      </w:r>
    </w:p>
    <w:p>
      <w:pPr>
        <w:pStyle w:val="9"/>
        <w:ind w:left="357" w:firstLine="0" w:firstLineChars="0"/>
        <w:jc w:val="center"/>
      </w:pPr>
      <w:r>
        <w:rPr>
          <w:rFonts w:hint="eastAsia"/>
          <w:b/>
          <w:sz w:val="24"/>
        </w:rPr>
        <w:drawing>
          <wp:inline distT="0" distB="0" distL="114300" distR="114300">
            <wp:extent cx="2065020" cy="2014220"/>
            <wp:effectExtent l="0" t="0" r="0" b="0"/>
            <wp:docPr id="3" name="图片 3" descr="QQ截图20220323094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203230944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3471" cy="202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firstLine="0" w:firstLineChars="0"/>
      </w:pPr>
    </w:p>
    <w:p>
      <w:r>
        <w:rPr>
          <w:rFonts w:hint="eastAsia"/>
        </w:rPr>
        <w:t>2、确认授权</w:t>
      </w:r>
    </w:p>
    <w:p>
      <w:pPr>
        <w:ind w:left="357"/>
        <w:jc w:val="center"/>
      </w:pPr>
      <w:r>
        <w:drawing>
          <wp:inline distT="0" distB="0" distL="0" distR="0">
            <wp:extent cx="1928495" cy="2103120"/>
            <wp:effectExtent l="0" t="0" r="0" b="0"/>
            <wp:docPr id="2" name="图片 2" descr="C:\Users\lenov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377" cy="21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357"/>
      </w:pPr>
      <w:r>
        <w:rPr>
          <w:rFonts w:hint="eastAsia"/>
        </w:rPr>
        <w:t>3、认真填写考生姓名、</w:t>
      </w:r>
      <w:r>
        <w:rPr>
          <w:rFonts w:hint="eastAsia"/>
          <w:lang w:val="en-US" w:eastAsia="zh-CN"/>
        </w:rPr>
        <w:t>身份证号、</w:t>
      </w:r>
      <w:r>
        <w:rPr>
          <w:rFonts w:hint="eastAsia"/>
        </w:rPr>
        <w:t>准考证号，选择报考学院、报考专业、一志愿或者调剂，确认提交并支付。</w:t>
      </w:r>
    </w:p>
    <w:p>
      <w:pPr>
        <w:ind w:left="357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61210" cy="3976370"/>
            <wp:effectExtent l="0" t="0" r="15240" b="5080"/>
            <wp:docPr id="1" name="图片 1" descr="16a6bcf670a43df75cfa8486c8ea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a6bcf670a43df75cfa8486c8ea0cb"/>
                    <pic:cNvPicPr>
                      <a:picLocks noChangeAspect="1"/>
                    </pic:cNvPicPr>
                  </pic:nvPicPr>
                  <pic:blipFill>
                    <a:blip r:embed="rId6"/>
                    <a:srcRect b="10899"/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397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57"/>
        <w:jc w:val="center"/>
      </w:pPr>
    </w:p>
    <w:p>
      <w:pPr>
        <w:ind w:left="357"/>
      </w:pPr>
      <w:r>
        <w:t>4</w:t>
      </w:r>
      <w:r>
        <w:rPr>
          <w:rFonts w:hint="eastAsia"/>
        </w:rPr>
        <w:t>、显示支付成功之后可查看详情</w:t>
      </w:r>
    </w:p>
    <w:p>
      <w:pPr>
        <w:ind w:left="357" w:leftChars="170" w:firstLine="735" w:firstLineChars="350"/>
        <w:jc w:val="left"/>
      </w:pPr>
      <w:r>
        <w:drawing>
          <wp:inline distT="0" distB="0" distL="0" distR="0">
            <wp:extent cx="2078990" cy="2699385"/>
            <wp:effectExtent l="19050" t="0" r="0" b="0"/>
            <wp:docPr id="6" name="图片 6" descr="C:\Users\lenovo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lenovo\Desktop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9388" cy="27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drawing>
          <wp:inline distT="0" distB="0" distL="0" distR="0">
            <wp:extent cx="1876425" cy="2835910"/>
            <wp:effectExtent l="19050" t="0" r="9525" b="0"/>
            <wp:docPr id="7" name="图片 7" descr="C:\Users\lenovo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lenovo\Desktop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9505" cy="284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357"/>
        <w:jc w:val="center"/>
        <w:rPr>
          <w:b/>
          <w:color w:val="FF0000"/>
        </w:rPr>
      </w:pPr>
    </w:p>
    <w:p>
      <w:pPr>
        <w:jc w:val="center"/>
        <w:rPr>
          <w:b/>
          <w:color w:val="FF0000"/>
          <w:sz w:val="28"/>
          <w:szCs w:val="24"/>
        </w:rPr>
      </w:pPr>
      <w:r>
        <w:rPr>
          <w:rFonts w:hint="eastAsia"/>
          <w:b/>
          <w:color w:val="FF0000"/>
          <w:sz w:val="28"/>
          <w:szCs w:val="24"/>
        </w:rPr>
        <w:t>注意：保存订单截图</w:t>
      </w:r>
    </w:p>
    <w:p>
      <w:pPr>
        <w:jc w:val="both"/>
        <w:rPr>
          <w:b/>
          <w:sz w:val="28"/>
          <w:szCs w:val="24"/>
        </w:rPr>
      </w:pPr>
    </w:p>
    <w:p>
      <w:pPr>
        <w:jc w:val="both"/>
        <w:rPr>
          <w:b/>
          <w:sz w:val="28"/>
          <w:szCs w:val="24"/>
        </w:rPr>
      </w:pPr>
      <w:bookmarkStart w:id="0" w:name="_GoBack"/>
      <w:bookmarkEnd w:id="0"/>
    </w:p>
    <w:p>
      <w:pPr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缴费注意事项</w:t>
      </w:r>
    </w:p>
    <w:p>
      <w:r>
        <w:rPr>
          <w:rFonts w:hint="eastAsia"/>
        </w:rPr>
        <w:t>1、仅支持支付宝扫码缴费；</w:t>
      </w:r>
    </w:p>
    <w:p>
      <w:r>
        <w:rPr>
          <w:rFonts w:hint="eastAsia"/>
        </w:rPr>
        <w:t>2、学院和专业一定不能选错，</w:t>
      </w:r>
      <w:r>
        <w:rPr>
          <w:rFonts w:hint="eastAsia"/>
          <w:lang w:val="en-US" w:eastAsia="zh-CN"/>
        </w:rPr>
        <w:t>019城市建设学院</w:t>
      </w:r>
      <w:r>
        <w:rPr>
          <w:rFonts w:hint="eastAsia"/>
          <w:lang w:val="en-US" w:eastAsia="zh-CN"/>
        </w:rPr>
        <w:t>，0814土木工程，0859土木水利</w:t>
      </w:r>
      <w:r>
        <w:rPr>
          <w:rFonts w:hint="eastAsia"/>
        </w:rPr>
        <w:t>；</w:t>
      </w:r>
    </w:p>
    <w:p>
      <w:pPr>
        <w:rPr>
          <w:rFonts w:hint="eastAsia"/>
        </w:rPr>
      </w:pPr>
      <w:r>
        <w:rPr>
          <w:rFonts w:hint="eastAsia"/>
        </w:rPr>
        <w:t>3、复试收费按人次，调剂的时候，若是调剂考生两个学院都参加了调剂面试，则需要缴纳2次费用。</w:t>
      </w:r>
    </w:p>
    <w:tbl>
      <w:tblPr>
        <w:tblStyle w:val="5"/>
        <w:tblW w:w="80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5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001材料科学与工程学院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0805材料科学与工程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0703化学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0856材料与化工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002石油化工学院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0703化学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0817化学工程与技术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0856材料与化工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0860生物与医药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003环境科学与工程学院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0830环境科学与工程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085701 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004石油与天然气工程学院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0807动力工程及工程热物理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0820石油与天然气工程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085706石油与天然气工程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085802动力工程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085807清洁能源技术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085808储能技术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005机械与轨道交通学院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0802机械工程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0807动力工程及工程热物理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085801电气工程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085802动力工程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006计算机与人工智能学院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0812计算机科学与技术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007微电子与控制工程学院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0809电子科学与技术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085401新一代电子信息技术（含量子技术等）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085404计算机技术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085405软件工程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085406控制工程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085409生物医学工程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085410人工智能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1202工商管理学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125601工程管理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125602项目管理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125604物流工程与管理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009药学院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0817化学工程与技术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0860生物与医药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010美术与设计学院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1356美术与书法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011史良法学院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030101法学理论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030103宪法学与行政法学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030104刑法学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030105民商法学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030107经济法学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030108环境与资源保护法学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0301Z1财税法学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035101法律（非法学）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035102法律（法学）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012瞿秋白政府管理学院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0352社会工作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013吴敬琏经济学院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0202应用经济学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0254国际商务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014音乐与影视学院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015外国语学院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055101英语笔译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016马克思主义学院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0305马克思主义理论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0452体育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018安全科学与工程学院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0837安全科学与工程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085702安全工程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019城市建设学院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0814土木工程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0859土木水利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020医学与健康工程学院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1054护理</w:t>
            </w:r>
          </w:p>
        </w:tc>
      </w:tr>
    </w:tbl>
    <w:p>
      <w:pPr>
        <w:rPr>
          <w:rFonts w:hint="eastAsia"/>
        </w:rPr>
      </w:pPr>
    </w:p>
    <w:p>
      <w:pPr>
        <w:ind w:left="357"/>
        <w:jc w:val="center"/>
        <w:rPr>
          <w:b/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3E5518"/>
    <w:multiLevelType w:val="multilevel"/>
    <w:tmpl w:val="6C3E551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kZTdmZjBhYmNhMGNhYjg5MjYyMDcyNzIyOGI4NjgifQ=="/>
  </w:docVars>
  <w:rsids>
    <w:rsidRoot w:val="004900E4"/>
    <w:rsid w:val="004900E4"/>
    <w:rsid w:val="006F0E19"/>
    <w:rsid w:val="00725349"/>
    <w:rsid w:val="007F36B6"/>
    <w:rsid w:val="008275E6"/>
    <w:rsid w:val="00A2044F"/>
    <w:rsid w:val="00AA4282"/>
    <w:rsid w:val="00CE7070"/>
    <w:rsid w:val="00FB07E7"/>
    <w:rsid w:val="05745A4A"/>
    <w:rsid w:val="24532423"/>
    <w:rsid w:val="2B0F6376"/>
    <w:rsid w:val="3236068C"/>
    <w:rsid w:val="32A239AF"/>
    <w:rsid w:val="37D83F93"/>
    <w:rsid w:val="48A04659"/>
    <w:rsid w:val="4C1B5FF5"/>
    <w:rsid w:val="4CC16576"/>
    <w:rsid w:val="51454DFE"/>
    <w:rsid w:val="5B8A71CF"/>
    <w:rsid w:val="5DD72473"/>
    <w:rsid w:val="65B7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180</Words>
  <Characters>1031</Characters>
  <Lines>8</Lines>
  <Paragraphs>2</Paragraphs>
  <TotalTime>4</TotalTime>
  <ScaleCrop>false</ScaleCrop>
  <LinksUpToDate>false</LinksUpToDate>
  <CharactersWithSpaces>1209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2023-03-30T11:54:00Z</dcterms:created>
  <dc:creator>lenovo</dc:creator>
  <cp:lastModifiedBy>鱼儿·海</cp:lastModifiedBy>
  <dcterms:modified xsi:type="dcterms:W3CDTF">2024-03-27T01:43:59Z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3F35A8B247344552B00BEA3B57CDFF4B_13</vt:lpwstr>
  </property>
</Properties>
</file>